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5840" w:w="12240" w:orient="portrait"/>
          <w:pgMar w:bottom="1440" w:top="3240" w:left="1440" w:right="1440" w:header="720" w:footer="720"/>
          <w:pgNumType w:start="1"/>
        </w:sectPr>
      </w:pPr>
      <w:bookmarkStart w:colFirst="0" w:colLast="0" w:name="_proo5b4r74vy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a7a7"/>
          <w:sz w:val="52"/>
          <w:szCs w:val="52"/>
          <w:u w:val="none"/>
          <w:shd w:fill="auto" w:val="clear"/>
          <w:vertAlign w:val="baseline"/>
          <w:rtl w:val="0"/>
        </w:rPr>
        <w:t xml:space="preserve">Inside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rPr/>
      </w:pPr>
      <w:bookmarkStart w:colFirst="0" w:colLast="0" w:name="_8oh7lni2czda" w:id="1"/>
      <w:bookmarkEnd w:id="1"/>
      <w:r w:rsidDel="00000000" w:rsidR="00000000" w:rsidRPr="00000000">
        <w:rPr>
          <w:rtl w:val="0"/>
        </w:rPr>
        <w:t xml:space="preserve">Title</w:t>
      </w:r>
    </w:p>
    <w:p w:rsidR="00000000" w:rsidDel="00000000" w:rsidP="00000000" w:rsidRDefault="00000000" w:rsidRPr="00000000" w14:paraId="00000003">
      <w:pPr>
        <w:pStyle w:val="Subtitle"/>
        <w:rPr/>
      </w:pPr>
      <w:bookmarkStart w:colFirst="0" w:colLast="0" w:name="_zhseyjtram9w" w:id="2"/>
      <w:bookmarkEnd w:id="2"/>
      <w:r w:rsidDel="00000000" w:rsidR="00000000" w:rsidRPr="00000000">
        <w:rPr>
          <w:rtl w:val="0"/>
        </w:rPr>
        <w:t xml:space="preserve">Subtitle</w:t>
      </w:r>
    </w:p>
    <w:p w:rsidR="00000000" w:rsidDel="00000000" w:rsidP="00000000" w:rsidRDefault="00000000" w:rsidRPr="00000000" w14:paraId="00000004">
      <w:pPr>
        <w:pStyle w:val="Heading1"/>
        <w:rPr/>
      </w:pPr>
      <w:bookmarkStart w:colFirst="0" w:colLast="0" w:name="_p8lflip9y45q" w:id="3"/>
      <w:bookmarkEnd w:id="3"/>
      <w:r w:rsidDel="00000000" w:rsidR="00000000" w:rsidRPr="00000000">
        <w:rPr>
          <w:rtl w:val="0"/>
        </w:rPr>
        <w:t xml:space="preserve">Heading 1</w:t>
      </w:r>
    </w:p>
    <w:p w:rsidR="00000000" w:rsidDel="00000000" w:rsidP="00000000" w:rsidRDefault="00000000" w:rsidRPr="00000000" w14:paraId="00000005">
      <w:pPr>
        <w:pStyle w:val="Heading2"/>
        <w:rPr>
          <w:color w:val="5ab7e8"/>
        </w:rPr>
      </w:pPr>
      <w:bookmarkStart w:colFirst="0" w:colLast="0" w:name="_i50lfqigp630" w:id="4"/>
      <w:bookmarkEnd w:id="4"/>
      <w:r w:rsidDel="00000000" w:rsidR="00000000" w:rsidRPr="00000000">
        <w:rPr>
          <w:rtl w:val="0"/>
        </w:rPr>
        <w:t xml:space="preserve">Heading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3"/>
        <w:rPr/>
      </w:pPr>
      <w:bookmarkStart w:colFirst="0" w:colLast="0" w:name="_xzojryb8523f" w:id="5"/>
      <w:bookmarkEnd w:id="5"/>
      <w:r w:rsidDel="00000000" w:rsidR="00000000" w:rsidRPr="00000000">
        <w:rPr>
          <w:rtl w:val="0"/>
        </w:rPr>
        <w:t xml:space="preserve">Heading 3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4"/>
        <w:rPr/>
      </w:pPr>
      <w:bookmarkStart w:colFirst="0" w:colLast="0" w:name="_azpccbkq31xi" w:id="6"/>
      <w:bookmarkEnd w:id="6"/>
      <w:r w:rsidDel="00000000" w:rsidR="00000000" w:rsidRPr="00000000">
        <w:rPr>
          <w:rtl w:val="0"/>
        </w:rPr>
        <w:t xml:space="preserve">Heading 4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Normal Text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Bullet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Bullet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Bullet</w:t>
      </w:r>
    </w:p>
    <w:sectPr>
      <w:headerReference r:id="rId6" w:type="default"/>
      <w:headerReference r:id="rId7" w:type="first"/>
      <w:footerReference r:id="rId8" w:type="default"/>
      <w:footerReference r:id="rId9" w:type="first"/>
      <w:type w:val="nextPage"/>
      <w:pgSz w:h="15840" w:w="12240" w:orient="portrait"/>
      <w:pgMar w:bottom="1440" w:top="32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rPr>
        <w:b w:val="1"/>
        <w:bCs w:val="1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rPr/>
    </w:pPr>
    <w:r w:rsidDel="00000000" w:rsidR="00000000" w:rsidRPr="00000000">
      <w:rPr>
        <w:rtl w:val="0"/>
      </w:rPr>
      <w:t xml:space="preserve">250, Tremblay Road Ottawa, Ontario K1G 3J8 </w:t>
      <w:br w:type="textWrapping"/>
      <w:t xml:space="preserve">Tel 613-228-6310  |  1-800-267-0446  |  Fax 613-228-9048  |  1-800-465-7477 </w:t>
    </w:r>
  </w:p>
  <w:p w:rsidR="00000000" w:rsidDel="00000000" w:rsidP="00000000" w:rsidRDefault="00000000" w:rsidRPr="00000000" w14:paraId="00000013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rPr>
        <w:b w:val="1"/>
        <w:bCs w:val="1"/>
      </w:rPr>
    </w:pPr>
    <w:r w:rsidDel="00000000" w:rsidR="00000000" w:rsidRPr="00000000">
      <w:rPr>
        <w:b w:val="1"/>
        <w:bCs w:val="1"/>
        <w:rtl w:val="0"/>
      </w:rPr>
      <w:t xml:space="preserve">PIPSC.ca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ind w:left="-720" w:firstLine="0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ind w:left="-720" w:firstLine="0"/>
      <w:rPr/>
    </w:pPr>
    <w:r w:rsidDel="00000000" w:rsidR="00000000" w:rsidRPr="00000000">
      <w:rPr/>
      <w:drawing>
        <wp:inline distB="114300" distT="114300" distL="114300" distR="114300">
          <wp:extent cx="2886075" cy="100965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-3951" l="0" r="-1508" t="0"/>
                  <a:stretch>
                    <a:fillRect/>
                  </a:stretch>
                </pic:blipFill>
                <pic:spPr>
                  <a:xfrm>
                    <a:off x="0" y="0"/>
                    <a:ext cx="2886075" cy="1009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color w:val="253b5d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bCs w:val="1"/>
      <w:color w:val="0065a4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color w:val="00a7a7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253b5d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</w:pPr>
    <w:rPr>
      <w:b w:val="1"/>
      <w:bCs w:val="1"/>
      <w:color w:val="253b5d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b w:val="1"/>
      <w:bCs w:val="1"/>
      <w:color w:val="00a7a7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0065a4"/>
      <w:sz w:val="42"/>
      <w:szCs w:val="42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